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FD" w:rsidRPr="007F6E85" w:rsidRDefault="001C6BFD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1C6BFD" w:rsidRPr="007F6E85" w:rsidRDefault="00F517F3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r w:rsidR="001C6BFD">
        <w:rPr>
          <w:rFonts w:ascii="Times New Roman" w:hAnsi="Times New Roman" w:cs="Times New Roman"/>
          <w:b/>
          <w:sz w:val="28"/>
          <w:szCs w:val="28"/>
        </w:rPr>
        <w:t>езультатов</w:t>
      </w:r>
      <w:proofErr w:type="gramEnd"/>
      <w:r w:rsidR="001C6BFD">
        <w:rPr>
          <w:rFonts w:ascii="Times New Roman" w:hAnsi="Times New Roman" w:cs="Times New Roman"/>
          <w:b/>
          <w:sz w:val="28"/>
          <w:szCs w:val="28"/>
        </w:rPr>
        <w:t xml:space="preserve"> ОГЭ по истории</w:t>
      </w:r>
    </w:p>
    <w:p w:rsidR="001C6BFD" w:rsidRDefault="00F517F3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Лениногорскому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 Республики Татарстан</w:t>
      </w:r>
    </w:p>
    <w:p w:rsidR="001C6BFD" w:rsidRDefault="00E572CD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="001C6BFD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5D42F8">
        <w:rPr>
          <w:rFonts w:ascii="Times New Roman" w:hAnsi="Times New Roman" w:cs="Times New Roman"/>
          <w:b/>
          <w:sz w:val="28"/>
          <w:szCs w:val="28"/>
        </w:rPr>
        <w:t>14.06</w:t>
      </w:r>
      <w:proofErr w:type="gramEnd"/>
      <w:r w:rsidR="005D42F8">
        <w:rPr>
          <w:rFonts w:ascii="Times New Roman" w:hAnsi="Times New Roman" w:cs="Times New Roman"/>
          <w:b/>
          <w:sz w:val="28"/>
          <w:szCs w:val="28"/>
        </w:rPr>
        <w:t>. 2019</w:t>
      </w:r>
      <w:r w:rsidR="001C6B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517F3" w:rsidRDefault="00F517F3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708"/>
        <w:gridCol w:w="709"/>
        <w:gridCol w:w="709"/>
        <w:gridCol w:w="677"/>
        <w:gridCol w:w="567"/>
        <w:gridCol w:w="567"/>
        <w:gridCol w:w="567"/>
        <w:gridCol w:w="567"/>
        <w:gridCol w:w="567"/>
        <w:gridCol w:w="59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F517F3" w:rsidRPr="00F517F3" w:rsidTr="00F517F3">
        <w:trPr>
          <w:trHeight w:val="59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F3" w:rsidRPr="00F517F3" w:rsidRDefault="00F517F3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F3" w:rsidRPr="00595C97" w:rsidRDefault="00F517F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D42F8" w:rsidRPr="00F517F3" w:rsidTr="00F517F3">
        <w:trPr>
          <w:trHeight w:val="3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D42F8" w:rsidRPr="00F517F3" w:rsidTr="00F517F3">
        <w:trPr>
          <w:trHeight w:val="26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42F8" w:rsidRPr="00F517F3" w:rsidTr="00F517F3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5D42F8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F517F3" w:rsidRDefault="00F517F3" w:rsidP="00F517F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517F3" w:rsidRDefault="00F517F3" w:rsidP="00F517F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517F3" w:rsidRPr="00F517F3" w:rsidRDefault="00F517F3" w:rsidP="00F517F3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27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25"/>
        <w:gridCol w:w="510"/>
        <w:gridCol w:w="666"/>
      </w:tblGrid>
      <w:tr w:rsidR="007E65BD" w:rsidRPr="00F517F3" w:rsidTr="00A011C3">
        <w:trPr>
          <w:trHeight w:val="299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5BD" w:rsidRPr="00F517F3" w:rsidRDefault="007E65BD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E65BD" w:rsidRPr="00F517F3" w:rsidRDefault="007E65BD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7F3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E65BD" w:rsidRPr="00595C97" w:rsidRDefault="007E65BD" w:rsidP="007E65B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22 (1)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7E65BD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5BD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A011C3" w:rsidRPr="00F517F3" w:rsidTr="00A011C3">
        <w:trPr>
          <w:trHeight w:val="1197"/>
        </w:trPr>
        <w:tc>
          <w:tcPr>
            <w:tcW w:w="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F517F3" w:rsidRDefault="00A011C3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11C3" w:rsidRPr="00F517F3" w:rsidRDefault="00A011C3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F517F3" w:rsidRDefault="00A011C3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F517F3" w:rsidRDefault="00A011C3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F517F3" w:rsidRDefault="00A011C3" w:rsidP="00F517F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5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11C3" w:rsidRPr="00595C97" w:rsidRDefault="00A011C3" w:rsidP="00F517F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(1)</w:t>
            </w:r>
          </w:p>
        </w:tc>
      </w:tr>
      <w:tr w:rsidR="005D42F8" w:rsidRPr="00F517F3" w:rsidTr="00A011C3">
        <w:trPr>
          <w:trHeight w:val="24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ООШ №5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762E64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2F8" w:rsidRPr="00F517F3" w:rsidTr="00A011C3">
        <w:trPr>
          <w:trHeight w:val="24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51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42F8" w:rsidRPr="00F517F3" w:rsidTr="00A011C3">
        <w:trPr>
          <w:trHeight w:val="24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F517F3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5D42F8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C97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42F8" w:rsidRPr="00595C97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F517F3" w:rsidRDefault="00F517F3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7F3" w:rsidRDefault="00F517F3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11C3" w:rsidRDefault="00A011C3" w:rsidP="001C6BF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BFD" w:rsidRDefault="001C6BFD" w:rsidP="00F517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7F3">
        <w:rPr>
          <w:rFonts w:ascii="Times New Roman" w:hAnsi="Times New Roman" w:cs="Times New Roman"/>
          <w:sz w:val="28"/>
          <w:szCs w:val="28"/>
        </w:rPr>
        <w:t>Итоги: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701"/>
        <w:gridCol w:w="851"/>
        <w:gridCol w:w="850"/>
        <w:gridCol w:w="851"/>
        <w:gridCol w:w="850"/>
        <w:gridCol w:w="1843"/>
        <w:gridCol w:w="1559"/>
        <w:gridCol w:w="1843"/>
        <w:gridCol w:w="1984"/>
      </w:tblGrid>
      <w:tr w:rsidR="00F517F3" w:rsidRPr="00F66F4B" w:rsidTr="00F517F3">
        <w:trPr>
          <w:trHeight w:val="3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F517F3" w:rsidRPr="00F66F4B" w:rsidTr="00F517F3">
        <w:trPr>
          <w:trHeight w:val="14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7F3" w:rsidRPr="00F66F4B" w:rsidRDefault="00F517F3" w:rsidP="00F66F4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42F8" w:rsidRPr="00F66F4B" w:rsidTr="00F517F3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42F8" w:rsidRPr="00F66F4B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 №5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D42F8" w:rsidRPr="00F66F4B" w:rsidTr="00F517F3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F66F4B" w:rsidRDefault="005D42F8" w:rsidP="005D42F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66F4B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Default="005D42F8" w:rsidP="005D42F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D42F8" w:rsidRPr="00F66F4B" w:rsidTr="00F517F3">
        <w:trPr>
          <w:trHeight w:val="413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F8" w:rsidRPr="009727FF" w:rsidRDefault="005D42F8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7F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2F8" w:rsidRPr="009727FF" w:rsidRDefault="00762E64" w:rsidP="005D42F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</w:tr>
    </w:tbl>
    <w:p w:rsidR="00F517F3" w:rsidRPr="00F66F4B" w:rsidRDefault="00F517F3" w:rsidP="00F66F4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C6BFD" w:rsidRDefault="001C6BFD" w:rsidP="001C6B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BFD" w:rsidRDefault="001C6BFD" w:rsidP="001C6B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2.Анализ по заданиям:</w:t>
      </w:r>
    </w:p>
    <w:p w:rsidR="00F66F4B" w:rsidRPr="007F6E85" w:rsidRDefault="00F66F4B" w:rsidP="001C6B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21"/>
        <w:gridCol w:w="721"/>
        <w:gridCol w:w="720"/>
        <w:gridCol w:w="628"/>
        <w:gridCol w:w="93"/>
        <w:gridCol w:w="616"/>
        <w:gridCol w:w="105"/>
        <w:gridCol w:w="604"/>
        <w:gridCol w:w="116"/>
        <w:gridCol w:w="593"/>
        <w:gridCol w:w="128"/>
        <w:gridCol w:w="721"/>
        <w:gridCol w:w="720"/>
        <w:gridCol w:w="132"/>
        <w:gridCol w:w="589"/>
        <w:gridCol w:w="721"/>
        <w:gridCol w:w="720"/>
        <w:gridCol w:w="663"/>
        <w:gridCol w:w="58"/>
        <w:gridCol w:w="721"/>
        <w:gridCol w:w="638"/>
        <w:gridCol w:w="82"/>
        <w:gridCol w:w="485"/>
        <w:gridCol w:w="236"/>
        <w:gridCol w:w="473"/>
        <w:gridCol w:w="248"/>
        <w:gridCol w:w="603"/>
        <w:gridCol w:w="117"/>
        <w:gridCol w:w="591"/>
        <w:gridCol w:w="130"/>
        <w:gridCol w:w="721"/>
      </w:tblGrid>
      <w:tr w:rsidR="00641175" w:rsidRPr="00F91C51" w:rsidTr="00641175">
        <w:trPr>
          <w:trHeight w:val="246"/>
        </w:trPr>
        <w:tc>
          <w:tcPr>
            <w:tcW w:w="720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721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1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1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20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21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20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20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21" w:type="dxa"/>
            <w:gridSpan w:val="2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21" w:type="dxa"/>
          </w:tcPr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580C9D" w:rsidRPr="00F91C51" w:rsidTr="00580C9D">
        <w:trPr>
          <w:trHeight w:val="1020"/>
        </w:trPr>
        <w:tc>
          <w:tcPr>
            <w:tcW w:w="720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VIII–XVII </w:t>
            </w:r>
            <w:proofErr w:type="spellStart"/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Знание дат</w:t>
            </w:r>
          </w:p>
        </w:tc>
        <w:tc>
          <w:tcPr>
            <w:tcW w:w="721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VIII–XVII </w:t>
            </w:r>
            <w:proofErr w:type="spellStart"/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фактов</w:t>
            </w:r>
          </w:p>
        </w:tc>
        <w:tc>
          <w:tcPr>
            <w:tcW w:w="721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VIII–XVII </w:t>
            </w:r>
            <w:proofErr w:type="spellStart"/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Знание причин и следствий</w:t>
            </w:r>
          </w:p>
        </w:tc>
        <w:tc>
          <w:tcPr>
            <w:tcW w:w="720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VIII–XVII </w:t>
            </w:r>
            <w:proofErr w:type="spellStart"/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Поиск информации в источнике</w:t>
            </w:r>
          </w:p>
        </w:tc>
        <w:tc>
          <w:tcPr>
            <w:tcW w:w="628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XVIII – начало XX 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дат</w:t>
            </w:r>
          </w:p>
        </w:tc>
        <w:tc>
          <w:tcPr>
            <w:tcW w:w="709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XVIII – начало XX 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фактов</w:t>
            </w:r>
          </w:p>
        </w:tc>
        <w:tc>
          <w:tcPr>
            <w:tcW w:w="709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XVIII – начало XX 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причин и следствий</w:t>
            </w:r>
          </w:p>
        </w:tc>
        <w:tc>
          <w:tcPr>
            <w:tcW w:w="709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XVIII – начало XX 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Поиск информации в источнике</w:t>
            </w:r>
          </w:p>
        </w:tc>
        <w:tc>
          <w:tcPr>
            <w:tcW w:w="849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 – начало XX 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выдающихся деятелей отечественной истории</w:t>
            </w:r>
          </w:p>
        </w:tc>
        <w:tc>
          <w:tcPr>
            <w:tcW w:w="852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 – начало XX 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основных фактов истории культуры России</w:t>
            </w:r>
          </w:p>
        </w:tc>
        <w:tc>
          <w:tcPr>
            <w:tcW w:w="589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1914–1941 гг.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дат</w:t>
            </w:r>
          </w:p>
        </w:tc>
        <w:tc>
          <w:tcPr>
            <w:tcW w:w="721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1914–1941 гг.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фактов</w:t>
            </w:r>
          </w:p>
        </w:tc>
        <w:tc>
          <w:tcPr>
            <w:tcW w:w="720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1914–1941 гг.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причин и следствий</w:t>
            </w:r>
          </w:p>
        </w:tc>
        <w:tc>
          <w:tcPr>
            <w:tcW w:w="663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1941–1945 гг.</w:t>
            </w:r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фактов</w:t>
            </w:r>
          </w:p>
        </w:tc>
        <w:tc>
          <w:tcPr>
            <w:tcW w:w="779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1941–1945 гг.</w:t>
            </w:r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Поиск информации в источнике</w:t>
            </w:r>
          </w:p>
        </w:tc>
        <w:tc>
          <w:tcPr>
            <w:tcW w:w="638" w:type="dxa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1945–2012 гг.</w:t>
            </w:r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дат</w:t>
            </w:r>
          </w:p>
        </w:tc>
        <w:tc>
          <w:tcPr>
            <w:tcW w:w="567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1945–2012 гг.</w:t>
            </w:r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фактов</w:t>
            </w:r>
          </w:p>
        </w:tc>
        <w:tc>
          <w:tcPr>
            <w:tcW w:w="709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1945–2012 гг.</w:t>
            </w:r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Поиск информации в источнике</w:t>
            </w:r>
          </w:p>
        </w:tc>
        <w:tc>
          <w:tcPr>
            <w:tcW w:w="851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1945–2012 гг.</w:t>
            </w:r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Знание выдающихся деятелей отечественной истории</w:t>
            </w:r>
          </w:p>
        </w:tc>
        <w:tc>
          <w:tcPr>
            <w:tcW w:w="708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</w:t>
            </w:r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исторической картой, схемой</w:t>
            </w:r>
          </w:p>
        </w:tc>
        <w:tc>
          <w:tcPr>
            <w:tcW w:w="851" w:type="dxa"/>
            <w:gridSpan w:val="2"/>
          </w:tcPr>
          <w:p w:rsidR="00641175" w:rsidRPr="00580C9D" w:rsidRDefault="00641175" w:rsidP="00580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1914–2012 </w:t>
            </w:r>
            <w:proofErr w:type="spellStart"/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spellEnd"/>
            <w:r w:rsidR="00F91C51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Знание основных фактов истории культуры России              </w:t>
            </w:r>
          </w:p>
        </w:tc>
      </w:tr>
      <w:tr w:rsidR="00580C9D" w:rsidRPr="00F91C51" w:rsidTr="00580C9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Default="00762E64" w:rsidP="00F51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83,3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580C9D" w:rsidRPr="00F91C51" w:rsidRDefault="00580C9D" w:rsidP="00F51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 xml:space="preserve"> уч. 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66,6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1B" w:rsidRPr="0098671B" w:rsidRDefault="00762E64" w:rsidP="00986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1B" w:rsidRPr="0098671B" w:rsidRDefault="00762E64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66.6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641175" w:rsidRPr="00F91C51" w:rsidRDefault="00641175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1B" w:rsidRPr="0098671B" w:rsidRDefault="00762E64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641175" w:rsidRPr="00F91C51" w:rsidRDefault="00641175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66,6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66,6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3F0E47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уч. – 66,6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98671B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 xml:space="preserve">5 уч. – 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>83,3</w:t>
            </w: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50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1B" w:rsidRPr="0098671B" w:rsidRDefault="003F0E47" w:rsidP="00986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100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641175" w:rsidRPr="00F91C51" w:rsidRDefault="00641175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98671B" w:rsidRDefault="003F0E47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3F0E47" w:rsidP="00F51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50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175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66,6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1C6BFD" w:rsidRDefault="00641175" w:rsidP="001C6B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1C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80C9D" w:rsidRDefault="00580C9D" w:rsidP="001C6B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0C9D" w:rsidRDefault="00580C9D" w:rsidP="001C6B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0C9D" w:rsidRPr="00F91C51" w:rsidRDefault="00580C9D" w:rsidP="001C6B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073"/>
        <w:gridCol w:w="1073"/>
        <w:gridCol w:w="1073"/>
        <w:gridCol w:w="1073"/>
        <w:gridCol w:w="1073"/>
        <w:gridCol w:w="1073"/>
        <w:gridCol w:w="1073"/>
        <w:gridCol w:w="1073"/>
        <w:gridCol w:w="1073"/>
        <w:gridCol w:w="1073"/>
        <w:gridCol w:w="1205"/>
        <w:gridCol w:w="941"/>
        <w:gridCol w:w="1073"/>
      </w:tblGrid>
      <w:tr w:rsidR="00F91C51" w:rsidRPr="00F91C51" w:rsidTr="00580C9D">
        <w:trPr>
          <w:trHeight w:val="246"/>
        </w:trPr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073" w:type="dxa"/>
          </w:tcPr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73" w:type="dxa"/>
          </w:tcPr>
          <w:p w:rsidR="00F91C51" w:rsidRPr="00F91C51" w:rsidRDefault="00F91C51" w:rsidP="006411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73" w:type="dxa"/>
          </w:tcPr>
          <w:p w:rsidR="00F91C51" w:rsidRPr="0098671B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05" w:type="dxa"/>
          </w:tcPr>
          <w:p w:rsidR="00F91C51" w:rsidRPr="0098671B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41" w:type="dxa"/>
          </w:tcPr>
          <w:p w:rsidR="00F91C51" w:rsidRPr="0098671B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1C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3" w:type="dxa"/>
          </w:tcPr>
          <w:p w:rsidR="00F91C51" w:rsidRPr="0098671B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F91C51" w:rsidRPr="00F91C51" w:rsidTr="00580C9D">
        <w:trPr>
          <w:trHeight w:val="1020"/>
        </w:trPr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VIII–XXI вв. 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Работа с иллюстративным материалом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VIII–XXI вв. 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Установление последовательности событий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VIII–XXI вв. 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Систематизация исторической информации (соответствие)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Систематизация исторической информации (множественный выбор)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VIII–XXI вв. 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Работа со статистическим источником информации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VIII–XXI вв. 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Знание понятий, терминов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Сравнение исторических событий и явлений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VIII–XXI вв. 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Работа с информацией, представленной в виде схемы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VIII–XXI вв. </w:t>
            </w:r>
            <w:r w:rsidR="00580C9D" w:rsidRPr="00580C9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Знание понятий, терминов (задание на выявление лишнего термина в данном ряду)</w:t>
            </w:r>
          </w:p>
        </w:tc>
        <w:tc>
          <w:tcPr>
            <w:tcW w:w="1073" w:type="dxa"/>
          </w:tcPr>
          <w:p w:rsidR="00F91C51" w:rsidRPr="00580C9D" w:rsidRDefault="00F91C51" w:rsidP="00F91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                   Анализ источника. Атрибуция документа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                     Анализ источника. Логический анализ структуры текста</w:t>
            </w:r>
          </w:p>
        </w:tc>
        <w:tc>
          <w:tcPr>
            <w:tcW w:w="1205" w:type="dxa"/>
          </w:tcPr>
          <w:p w:rsidR="00F91C51" w:rsidRPr="00580C9D" w:rsidRDefault="00F91C51" w:rsidP="00F91C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                          Анализ исторической ситуации. Соотнесение общих исторических процессов и отдельных фактов</w:t>
            </w:r>
          </w:p>
        </w:tc>
        <w:tc>
          <w:tcPr>
            <w:tcW w:w="941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          Сравнение исторических событий и явлений</w:t>
            </w:r>
          </w:p>
        </w:tc>
        <w:tc>
          <w:tcPr>
            <w:tcW w:w="1073" w:type="dxa"/>
          </w:tcPr>
          <w:p w:rsidR="00F91C51" w:rsidRPr="00580C9D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C9D">
              <w:rPr>
                <w:rFonts w:ascii="Times New Roman" w:hAnsi="Times New Roman" w:cs="Times New Roman"/>
                <w:sz w:val="20"/>
                <w:szCs w:val="20"/>
              </w:rPr>
              <w:t>VIII–XXI вв.                       Составление плана ответа на заданную тему</w:t>
            </w:r>
          </w:p>
        </w:tc>
      </w:tr>
      <w:tr w:rsidR="00F91C51" w:rsidRPr="00F91C51" w:rsidTr="00580C9D"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C51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33,3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71B" w:rsidRPr="0098671B" w:rsidRDefault="00762E64" w:rsidP="00986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16,6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C51" w:rsidRDefault="0098671B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б. - </w:t>
            </w:r>
            <w:r w:rsidR="00762E6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50</w:t>
            </w: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98671B" w:rsidRDefault="0098671B" w:rsidP="00986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б. – </w:t>
            </w:r>
          </w:p>
          <w:p w:rsidR="0098671B" w:rsidRPr="00F91C51" w:rsidRDefault="00762E64" w:rsidP="00986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 xml:space="preserve"> уч. </w:t>
            </w:r>
          </w:p>
        </w:tc>
        <w:tc>
          <w:tcPr>
            <w:tcW w:w="1073" w:type="dxa"/>
            <w:shd w:val="clear" w:color="auto" w:fill="auto"/>
          </w:tcPr>
          <w:p w:rsidR="0098671B" w:rsidRPr="0098671B" w:rsidRDefault="00762E64" w:rsidP="00986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16,6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</w:tcPr>
          <w:p w:rsidR="0098671B" w:rsidRDefault="0098671B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б. – </w:t>
            </w:r>
          </w:p>
          <w:p w:rsid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83,3</w:t>
            </w:r>
            <w:r w:rsid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62E64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1б. – 1 уч.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16,6%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3" w:type="dxa"/>
            <w:shd w:val="clear" w:color="auto" w:fill="auto"/>
          </w:tcPr>
          <w:p w:rsidR="00F91C51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83,3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73" w:type="dxa"/>
            <w:shd w:val="clear" w:color="auto" w:fill="auto"/>
          </w:tcPr>
          <w:p w:rsidR="0098671B" w:rsidRPr="0098671B" w:rsidRDefault="00762E64" w:rsidP="009867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66,6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F91C51" w:rsidRPr="00F91C51" w:rsidRDefault="00F91C51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auto"/>
          </w:tcPr>
          <w:p w:rsidR="00F91C51" w:rsidRPr="0098671B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16,6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73" w:type="dxa"/>
            <w:shd w:val="clear" w:color="auto" w:fill="auto"/>
          </w:tcPr>
          <w:p w:rsidR="00F91C51" w:rsidRPr="00F91C51" w:rsidRDefault="00762E64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50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73" w:type="dxa"/>
            <w:shd w:val="clear" w:color="auto" w:fill="auto"/>
          </w:tcPr>
          <w:p w:rsidR="0098671B" w:rsidRPr="0098671B" w:rsidRDefault="00762E64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б. - 6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уч. – 100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98671B" w:rsidRPr="0098671B" w:rsidRDefault="0098671B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 xml:space="preserve">1 б. – </w:t>
            </w:r>
          </w:p>
          <w:p w:rsidR="00F91C51" w:rsidRPr="0098671B" w:rsidRDefault="00762E64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уч. </w:t>
            </w:r>
          </w:p>
        </w:tc>
        <w:tc>
          <w:tcPr>
            <w:tcW w:w="1073" w:type="dxa"/>
            <w:shd w:val="clear" w:color="auto" w:fill="auto"/>
          </w:tcPr>
          <w:p w:rsidR="0098671B" w:rsidRPr="0098671B" w:rsidRDefault="0098671B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б. - 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="003F0E47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="003F0E47">
              <w:rPr>
                <w:rFonts w:ascii="Times New Roman" w:hAnsi="Times New Roman" w:cs="Times New Roman"/>
                <w:sz w:val="20"/>
                <w:szCs w:val="20"/>
              </w:rPr>
              <w:t xml:space="preserve"> – 66,6</w:t>
            </w: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98671B" w:rsidRPr="0098671B" w:rsidRDefault="0098671B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8671B">
              <w:rPr>
                <w:rFonts w:ascii="Times New Roman" w:hAnsi="Times New Roman" w:cs="Times New Roman"/>
                <w:sz w:val="20"/>
                <w:szCs w:val="20"/>
              </w:rPr>
              <w:t xml:space="preserve">1 б. – </w:t>
            </w:r>
          </w:p>
          <w:p w:rsidR="00F91C51" w:rsidRPr="00F91C51" w:rsidRDefault="003F0E47" w:rsidP="009867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уч. 16,6</w:t>
            </w:r>
            <w:r w:rsidR="0098671B" w:rsidRPr="009867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05" w:type="dxa"/>
            <w:shd w:val="clear" w:color="auto" w:fill="auto"/>
          </w:tcPr>
          <w:p w:rsidR="00F91C51" w:rsidRDefault="00F66F4B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б. - </w:t>
            </w:r>
            <w:r w:rsidR="003F0E47">
              <w:rPr>
                <w:rFonts w:ascii="Times New Roman" w:hAnsi="Times New Roman" w:cs="Times New Roman"/>
                <w:sz w:val="20"/>
                <w:szCs w:val="20"/>
              </w:rPr>
              <w:t>2 уч. – 33,3</w:t>
            </w:r>
            <w:r w:rsidRPr="00F66F4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F66F4B" w:rsidRDefault="003F0E47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б. – 2 уч. 33,3</w:t>
            </w:r>
            <w:r w:rsidR="00F66F4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F0E47" w:rsidRPr="00F91C51" w:rsidRDefault="003F0E47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1б. – 2 уч. 33,3% </w:t>
            </w:r>
          </w:p>
        </w:tc>
        <w:tc>
          <w:tcPr>
            <w:tcW w:w="941" w:type="dxa"/>
            <w:shd w:val="clear" w:color="auto" w:fill="auto"/>
          </w:tcPr>
          <w:p w:rsidR="00F66F4B" w:rsidRPr="00F66F4B" w:rsidRDefault="003F0E47" w:rsidP="00F6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б. - 2 уч. – 33,3</w:t>
            </w:r>
            <w:r w:rsidR="00F66F4B" w:rsidRPr="00F66F4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F66F4B" w:rsidRPr="00F66F4B" w:rsidRDefault="00F66F4B" w:rsidP="00F6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4B">
              <w:rPr>
                <w:rFonts w:ascii="Times New Roman" w:hAnsi="Times New Roman" w:cs="Times New Roman"/>
                <w:sz w:val="20"/>
                <w:szCs w:val="20"/>
              </w:rPr>
              <w:t xml:space="preserve">1 б. – </w:t>
            </w:r>
          </w:p>
          <w:p w:rsidR="00580C9D" w:rsidRPr="00F91C51" w:rsidRDefault="003F0E47" w:rsidP="00F6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уч. 50</w:t>
            </w:r>
            <w:r w:rsidR="00F66F4B" w:rsidRPr="00F66F4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73" w:type="dxa"/>
            <w:shd w:val="clear" w:color="auto" w:fill="auto"/>
          </w:tcPr>
          <w:p w:rsidR="00F91C51" w:rsidRDefault="003F0E47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б. – 1уч. 16,6%</w:t>
            </w:r>
          </w:p>
          <w:p w:rsidR="00F66F4B" w:rsidRDefault="00F66F4B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б. – </w:t>
            </w:r>
          </w:p>
          <w:p w:rsidR="00F66F4B" w:rsidRDefault="003F0E47" w:rsidP="00F51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 уч. </w:t>
            </w:r>
          </w:p>
          <w:p w:rsidR="00F66F4B" w:rsidRPr="00F66F4B" w:rsidRDefault="00F66F4B" w:rsidP="00F6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6F4B">
              <w:rPr>
                <w:rFonts w:ascii="Times New Roman" w:hAnsi="Times New Roman" w:cs="Times New Roman"/>
                <w:sz w:val="20"/>
                <w:szCs w:val="20"/>
              </w:rPr>
              <w:t xml:space="preserve">1 б. – </w:t>
            </w:r>
          </w:p>
          <w:p w:rsidR="00F66F4B" w:rsidRPr="00F91C51" w:rsidRDefault="003F0E47" w:rsidP="00F66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уч. 33,3</w:t>
            </w:r>
            <w:r w:rsidR="00F66F4B" w:rsidRPr="00F66F4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641175" w:rsidRPr="00F91C51" w:rsidRDefault="00641175" w:rsidP="001C6B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C6BFD" w:rsidRPr="0098671B" w:rsidRDefault="001C6BFD" w:rsidP="001C6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6F4B" w:rsidRDefault="001C6BFD" w:rsidP="00F66F4B">
      <w:pPr>
        <w:pStyle w:val="a4"/>
        <w:rPr>
          <w:rFonts w:ascii="Times New Roman" w:hAnsi="Times New Roman" w:cs="Times New Roman"/>
          <w:sz w:val="24"/>
          <w:szCs w:val="24"/>
        </w:rPr>
      </w:pPr>
      <w:r w:rsidRPr="00F66F4B">
        <w:rPr>
          <w:rFonts w:ascii="Times New Roman" w:hAnsi="Times New Roman" w:cs="Times New Roman"/>
          <w:sz w:val="24"/>
          <w:szCs w:val="24"/>
        </w:rPr>
        <w:t>3.Типичные ошибки:</w:t>
      </w:r>
    </w:p>
    <w:p w:rsidR="00C95E9B" w:rsidRDefault="00C95E9B" w:rsidP="00F66F4B">
      <w:pPr>
        <w:pStyle w:val="a4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>VIII–XXI вв. Работа с исторической картой, схемой</w:t>
      </w:r>
      <w:r>
        <w:rPr>
          <w:rFonts w:ascii="Times New Roman" w:hAnsi="Times New Roman" w:cs="Times New Roman"/>
          <w:sz w:val="24"/>
          <w:szCs w:val="24"/>
        </w:rPr>
        <w:t xml:space="preserve"> – 50%</w:t>
      </w:r>
    </w:p>
    <w:p w:rsidR="00C95E9B" w:rsidRDefault="00C95E9B" w:rsidP="00C95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>VIII–XXI вв. Работа с иллюстративным материалом</w:t>
      </w:r>
      <w:r>
        <w:rPr>
          <w:rFonts w:ascii="Times New Roman" w:hAnsi="Times New Roman" w:cs="Times New Roman"/>
          <w:sz w:val="24"/>
          <w:szCs w:val="24"/>
        </w:rPr>
        <w:t xml:space="preserve"> – 66,6%</w:t>
      </w:r>
    </w:p>
    <w:p w:rsidR="00C95E9B" w:rsidRDefault="00C95E9B" w:rsidP="00C95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>VIII–XXI вв. Установление последовательности событий</w:t>
      </w:r>
      <w:r>
        <w:rPr>
          <w:rFonts w:ascii="Times New Roman" w:hAnsi="Times New Roman" w:cs="Times New Roman"/>
          <w:sz w:val="24"/>
          <w:szCs w:val="24"/>
        </w:rPr>
        <w:t xml:space="preserve"> – 83,3%</w:t>
      </w:r>
    </w:p>
    <w:p w:rsidR="00C95E9B" w:rsidRDefault="00C95E9B" w:rsidP="00C95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 xml:space="preserve">VIII–XXI вв.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E9B">
        <w:rPr>
          <w:rFonts w:ascii="Times New Roman" w:hAnsi="Times New Roman" w:cs="Times New Roman"/>
          <w:sz w:val="24"/>
          <w:szCs w:val="24"/>
        </w:rPr>
        <w:t>Систематизация исторической информации (соответствие)</w:t>
      </w:r>
      <w:r>
        <w:rPr>
          <w:rFonts w:ascii="Times New Roman" w:hAnsi="Times New Roman" w:cs="Times New Roman"/>
          <w:sz w:val="24"/>
          <w:szCs w:val="24"/>
        </w:rPr>
        <w:t xml:space="preserve"> – 50%</w:t>
      </w:r>
    </w:p>
    <w:p w:rsidR="00C95E9B" w:rsidRDefault="00C95E9B" w:rsidP="00C95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>VIII–XXI вв.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95E9B">
        <w:rPr>
          <w:rFonts w:ascii="Times New Roman" w:hAnsi="Times New Roman" w:cs="Times New Roman"/>
          <w:sz w:val="24"/>
          <w:szCs w:val="24"/>
        </w:rPr>
        <w:t>Систематизация исторической информации (множественный выбор)</w:t>
      </w:r>
      <w:r>
        <w:rPr>
          <w:rFonts w:ascii="Times New Roman" w:hAnsi="Times New Roman" w:cs="Times New Roman"/>
          <w:sz w:val="24"/>
          <w:szCs w:val="24"/>
        </w:rPr>
        <w:t xml:space="preserve"> – 83,3%</w:t>
      </w:r>
    </w:p>
    <w:p w:rsidR="00C95E9B" w:rsidRDefault="00C95E9B" w:rsidP="00C95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 xml:space="preserve">VIII–XXI вв.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E9B">
        <w:rPr>
          <w:rFonts w:ascii="Times New Roman" w:hAnsi="Times New Roman" w:cs="Times New Roman"/>
          <w:sz w:val="24"/>
          <w:szCs w:val="24"/>
        </w:rPr>
        <w:t>Работа с информацией, представленной в виде схемы</w:t>
      </w:r>
      <w:r>
        <w:rPr>
          <w:rFonts w:ascii="Times New Roman" w:hAnsi="Times New Roman" w:cs="Times New Roman"/>
          <w:sz w:val="24"/>
          <w:szCs w:val="24"/>
        </w:rPr>
        <w:t xml:space="preserve"> – 83,3%</w:t>
      </w:r>
    </w:p>
    <w:p w:rsidR="00C95E9B" w:rsidRDefault="00C95E9B" w:rsidP="00C95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 xml:space="preserve">VIII–XXI вв.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E9B">
        <w:rPr>
          <w:rFonts w:ascii="Times New Roman" w:hAnsi="Times New Roman" w:cs="Times New Roman"/>
          <w:sz w:val="24"/>
          <w:szCs w:val="24"/>
        </w:rPr>
        <w:t>Знание понятий, терминов (задание на выявление лишнего термина в данном ряду)</w:t>
      </w:r>
      <w:r>
        <w:rPr>
          <w:rFonts w:ascii="Times New Roman" w:hAnsi="Times New Roman" w:cs="Times New Roman"/>
          <w:sz w:val="24"/>
          <w:szCs w:val="24"/>
        </w:rPr>
        <w:t xml:space="preserve"> – 50%</w:t>
      </w:r>
    </w:p>
    <w:p w:rsidR="00C95E9B" w:rsidRDefault="00C95E9B" w:rsidP="00C95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95E9B">
        <w:rPr>
          <w:rFonts w:ascii="Times New Roman" w:hAnsi="Times New Roman" w:cs="Times New Roman"/>
          <w:sz w:val="24"/>
          <w:szCs w:val="24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I–XXI вв.  </w:t>
      </w:r>
      <w:r w:rsidRPr="00C95E9B">
        <w:rPr>
          <w:rFonts w:ascii="Times New Roman" w:hAnsi="Times New Roman" w:cs="Times New Roman"/>
          <w:sz w:val="24"/>
          <w:szCs w:val="24"/>
        </w:rPr>
        <w:t>Составление плана ответа на заданную тему</w:t>
      </w:r>
      <w:r>
        <w:rPr>
          <w:rFonts w:ascii="Times New Roman" w:hAnsi="Times New Roman" w:cs="Times New Roman"/>
          <w:sz w:val="24"/>
          <w:szCs w:val="24"/>
        </w:rPr>
        <w:t xml:space="preserve"> – 50%</w:t>
      </w:r>
    </w:p>
    <w:p w:rsidR="001C6BFD" w:rsidRPr="00F66F4B" w:rsidRDefault="00AA5DF9" w:rsidP="00C95E9B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F66F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BFD" w:rsidRPr="00F66F4B" w:rsidRDefault="001C6BFD" w:rsidP="00F66F4B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Выводы:</w:t>
      </w:r>
      <w:r w:rsidRPr="00F66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A5DF9" w:rsidRPr="00F66F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</w:t>
      </w:r>
      <w:r w:rsidRPr="00F66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справился с работой </w:t>
      </w:r>
      <w:proofErr w:type="gramStart"/>
      <w:r w:rsidRPr="00F66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="00C95E9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хорошем</w:t>
      </w:r>
      <w:proofErr w:type="gramEnd"/>
      <w:r w:rsidR="00E572CD" w:rsidRPr="00F66F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6F4B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уровне.</w:t>
      </w:r>
    </w:p>
    <w:p w:rsidR="00F66F4B" w:rsidRPr="00F66F4B" w:rsidRDefault="00F66F4B" w:rsidP="00F66F4B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6BFD" w:rsidRPr="00F66F4B" w:rsidRDefault="001C6BFD" w:rsidP="00F66F4B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F66F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6. Рекомендации:</w:t>
      </w:r>
      <w:r w:rsidRPr="00F66F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66F4B" w:rsidRPr="00F66F4B">
        <w:rPr>
          <w:rFonts w:ascii="Times New Roman" w:eastAsia="Calibri" w:hAnsi="Times New Roman" w:cs="Times New Roman"/>
          <w:sz w:val="24"/>
          <w:szCs w:val="24"/>
        </w:rPr>
        <w:t>Учителям</w:t>
      </w:r>
      <w:r w:rsidRPr="00F66F4B">
        <w:rPr>
          <w:rFonts w:ascii="Times New Roman" w:eastAsia="Calibri" w:hAnsi="Times New Roman" w:cs="Times New Roman"/>
          <w:sz w:val="24"/>
          <w:szCs w:val="24"/>
        </w:rPr>
        <w:t xml:space="preserve"> истории </w:t>
      </w:r>
      <w:r w:rsidR="00E572CD" w:rsidRPr="00F66F4B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по выработке системы контроля </w:t>
      </w:r>
      <w:proofErr w:type="gramStart"/>
      <w:r w:rsidR="00E572CD" w:rsidRPr="00F66F4B">
        <w:rPr>
          <w:rFonts w:ascii="Times New Roman" w:eastAsia="Calibri" w:hAnsi="Times New Roman" w:cs="Times New Roman"/>
          <w:sz w:val="24"/>
          <w:szCs w:val="24"/>
        </w:rPr>
        <w:t>с  использованием</w:t>
      </w:r>
      <w:proofErr w:type="gramEnd"/>
      <w:r w:rsidR="00E572CD" w:rsidRPr="00F66F4B">
        <w:rPr>
          <w:rFonts w:ascii="Times New Roman" w:eastAsia="Calibri" w:hAnsi="Times New Roman" w:cs="Times New Roman"/>
          <w:sz w:val="24"/>
          <w:szCs w:val="24"/>
        </w:rPr>
        <w:t xml:space="preserve"> заданий</w:t>
      </w:r>
      <w:r w:rsidRPr="00F66F4B">
        <w:rPr>
          <w:rFonts w:ascii="Times New Roman" w:eastAsia="Calibri" w:hAnsi="Times New Roman" w:cs="Times New Roman"/>
          <w:sz w:val="24"/>
          <w:szCs w:val="24"/>
        </w:rPr>
        <w:t>, аналогич</w:t>
      </w:r>
      <w:r w:rsidR="00E572CD" w:rsidRPr="00F66F4B">
        <w:rPr>
          <w:rFonts w:ascii="Times New Roman" w:eastAsia="Calibri" w:hAnsi="Times New Roman" w:cs="Times New Roman"/>
          <w:sz w:val="24"/>
          <w:szCs w:val="24"/>
        </w:rPr>
        <w:t>ных</w:t>
      </w:r>
      <w:r w:rsidRPr="00F66F4B">
        <w:rPr>
          <w:rFonts w:ascii="Times New Roman" w:eastAsia="Calibri" w:hAnsi="Times New Roman" w:cs="Times New Roman"/>
          <w:sz w:val="24"/>
          <w:szCs w:val="24"/>
        </w:rPr>
        <w:t xml:space="preserve"> заданиям экзаменационных материалов, чаще использовать на уроках такую форму р</w:t>
      </w:r>
      <w:r w:rsidR="00F66F4B" w:rsidRPr="00F66F4B">
        <w:rPr>
          <w:rFonts w:ascii="Times New Roman" w:eastAsia="Calibri" w:hAnsi="Times New Roman" w:cs="Times New Roman"/>
          <w:sz w:val="24"/>
          <w:szCs w:val="24"/>
        </w:rPr>
        <w:t>аботы, как работа с источником, составление плана</w:t>
      </w:r>
    </w:p>
    <w:p w:rsidR="001C6BFD" w:rsidRPr="000B3D71" w:rsidRDefault="001C6BFD" w:rsidP="001C6BF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E66C3" w:rsidRPr="00C95E9B" w:rsidRDefault="000E66C3" w:rsidP="00C95E9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6C3" w:rsidRPr="000E66C3" w:rsidRDefault="00F66F4B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E66C3"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Экзамен по предмету «История с </w:t>
      </w:r>
      <w:r w:rsidR="000E66C3" w:rsidRPr="000E66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="000E66C3"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веком» сдавали 7 учащихся</w:t>
      </w:r>
      <w:r w:rsidR="000E66C3"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</w:t>
      </w:r>
      <w:r w:rsidR="000E66C3"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0,86%.</w:t>
      </w:r>
      <w:r w:rsidR="000E66C3"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следующие: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-на отметку «</w:t>
      </w:r>
      <w:proofErr w:type="gramStart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5»  сдали</w:t>
      </w:r>
      <w:proofErr w:type="gramEnd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учащихся, что составляет 14,29%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отметку «4» сдали 5 учащихся, что составляет 71,42%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отметку «3» сдали 1 учащихся, что составляет 14,29%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Результаты ОГЭ по истории с </w:t>
      </w:r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XX</w:t>
      </w:r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веком основного периода 2019 года (без учета пересдачи)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0"/>
        <w:gridCol w:w="1457"/>
        <w:gridCol w:w="1457"/>
        <w:gridCol w:w="1479"/>
      </w:tblGrid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Разница</w:t>
            </w:r>
          </w:p>
        </w:tc>
      </w:tr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85,71%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-14,29%</w:t>
            </w:r>
          </w:p>
        </w:tc>
      </w:tr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4,71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-0,71%</w:t>
            </w:r>
          </w:p>
        </w:tc>
      </w:tr>
    </w:tbl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Рейтинг школ ЛМР по истории с 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веком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рейтинга использовались следующие показатели: успеваемость и качество знаний, средний балл, средняя оценка.</w:t>
      </w:r>
    </w:p>
    <w:tbl>
      <w:tblPr>
        <w:tblW w:w="5390" w:type="pct"/>
        <w:jc w:val="center"/>
        <w:tblLook w:val="04A0" w:firstRow="1" w:lastRow="0" w:firstColumn="1" w:lastColumn="0" w:noHBand="0" w:noVBand="1"/>
      </w:tblPr>
      <w:tblGrid>
        <w:gridCol w:w="3660"/>
        <w:gridCol w:w="988"/>
        <w:gridCol w:w="1559"/>
        <w:gridCol w:w="1278"/>
        <w:gridCol w:w="1436"/>
        <w:gridCol w:w="1130"/>
        <w:gridCol w:w="1123"/>
        <w:gridCol w:w="846"/>
        <w:gridCol w:w="1413"/>
        <w:gridCol w:w="846"/>
        <w:gridCol w:w="840"/>
        <w:gridCol w:w="820"/>
      </w:tblGrid>
      <w:tr w:rsidR="00B246E6" w:rsidRPr="000E66C3" w:rsidTr="00B246E6">
        <w:trPr>
          <w:cantSplit/>
          <w:trHeight w:val="1229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Выполняли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B246E6" w:rsidRPr="000E66C3" w:rsidTr="00B246E6">
        <w:trPr>
          <w:trHeight w:val="137"/>
          <w:jc w:val="center"/>
        </w:trPr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№6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46E6" w:rsidRPr="000E66C3" w:rsidTr="00B246E6">
        <w:trPr>
          <w:trHeight w:val="137"/>
          <w:jc w:val="center"/>
        </w:trPr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Тимяшевская</w:t>
            </w:r>
            <w:proofErr w:type="spellEnd"/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246E6" w:rsidRPr="000E66C3" w:rsidTr="00B246E6">
        <w:trPr>
          <w:trHeight w:val="137"/>
          <w:jc w:val="center"/>
        </w:trPr>
        <w:tc>
          <w:tcPr>
            <w:tcW w:w="1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№4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Абсолютным </w:t>
      </w:r>
      <w:proofErr w:type="gramStart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лидером  по</w:t>
      </w:r>
      <w:proofErr w:type="gramEnd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данным показателям является СОШ №6. Высокие места занимают </w:t>
      </w:r>
      <w:proofErr w:type="spellStart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Тимяшевская</w:t>
      </w:r>
      <w:proofErr w:type="spellEnd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СОШ №4.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100 % успеваемость</w:t>
      </w: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всех 3 общеобразовательных учреждениях, принявших участие в сдаче ОГЭ.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в СОШ №6, </w:t>
      </w:r>
      <w:proofErr w:type="spellStart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Тимяшевской</w:t>
      </w:r>
      <w:proofErr w:type="spellEnd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составляет – 100%.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СОШ №4 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показатель качества знаний составляет 0%.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Показатель средней оценки</w:t>
      </w: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 среднего муниципального показателя в следующих общеобразовательных учреждениях: СОШ №6, </w:t>
      </w:r>
      <w:proofErr w:type="spellStart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Тимяшевской</w:t>
      </w:r>
      <w:proofErr w:type="spellEnd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СОШ.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6E6" w:rsidRDefault="00B246E6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Экзамен по предмету «История без 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века» сдавал 1 учащийся</w:t>
      </w: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0,12%.</w:t>
      </w: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следующие: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отметку «3» сдал 1 учащийся, что составляет 100%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Результаты ОГЭ по истории без </w:t>
      </w:r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XX</w:t>
      </w:r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века  основного</w:t>
      </w:r>
      <w:proofErr w:type="gramEnd"/>
      <w:r w:rsidRPr="000E66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периода 2019 года (без учета пересдачи)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0"/>
        <w:gridCol w:w="1457"/>
        <w:gridCol w:w="1457"/>
        <w:gridCol w:w="1479"/>
      </w:tblGrid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Разница</w:t>
            </w:r>
          </w:p>
        </w:tc>
      </w:tr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E66C3" w:rsidRPr="000E66C3" w:rsidTr="000E66C3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школ ЛМР по истории без 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XX</w:t>
      </w:r>
      <w:r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века</w:t>
      </w:r>
    </w:p>
    <w:tbl>
      <w:tblPr>
        <w:tblW w:w="3800" w:type="pct"/>
        <w:jc w:val="center"/>
        <w:tblLook w:val="04A0" w:firstRow="1" w:lastRow="0" w:firstColumn="1" w:lastColumn="0" w:noHBand="0" w:noVBand="1"/>
      </w:tblPr>
      <w:tblGrid>
        <w:gridCol w:w="4372"/>
        <w:gridCol w:w="883"/>
        <w:gridCol w:w="1636"/>
        <w:gridCol w:w="1735"/>
        <w:gridCol w:w="1157"/>
        <w:gridCol w:w="1454"/>
      </w:tblGrid>
      <w:tr w:rsidR="000E66C3" w:rsidRPr="000E66C3" w:rsidTr="000E66C3">
        <w:trPr>
          <w:cantSplit/>
          <w:trHeight w:val="1247"/>
          <w:jc w:val="center"/>
        </w:trPr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Выполняли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0E66C3" w:rsidRPr="000E66C3" w:rsidTr="000E66C3">
        <w:trPr>
          <w:trHeight w:val="139"/>
          <w:jc w:val="center"/>
        </w:trPr>
        <w:tc>
          <w:tcPr>
            <w:tcW w:w="19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100,00%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E66C3" w:rsidRPr="000E66C3" w:rsidRDefault="000E66C3" w:rsidP="000E66C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0E66C3" w:rsidRPr="000E66C3" w:rsidRDefault="000E66C3" w:rsidP="000E66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66C3" w:rsidRPr="000E66C3" w:rsidRDefault="00F66F4B" w:rsidP="000E6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0E66C3" w:rsidRPr="000E6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результатов ОГЭ по истории</w:t>
      </w:r>
    </w:p>
    <w:p w:rsidR="000E66C3" w:rsidRPr="000E66C3" w:rsidRDefault="000E66C3" w:rsidP="000E66C3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Всего учащихся </w:t>
      </w: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815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</w:t>
      </w: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8 (0,98</w:t>
      </w: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 -  1 (12,5%)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«4» -   5 (62,5%)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«3» -   2 (25%) 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«2» </w:t>
      </w:r>
      <w:proofErr w:type="gramStart"/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–  0</w:t>
      </w:r>
      <w:proofErr w:type="gramEnd"/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2018          Разница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</w:t>
      </w: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100%          100%        0%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знаний </w:t>
      </w: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75%        100%       - 25%</w:t>
      </w:r>
    </w:p>
    <w:p w:rsidR="000E66C3" w:rsidRPr="000E66C3" w:rsidRDefault="000E66C3" w:rsidP="000E66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оценка </w:t>
      </w:r>
      <w:r w:rsidRPr="000E66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 3,88          4,71           -0,83</w:t>
      </w:r>
    </w:p>
    <w:p w:rsidR="001864BE" w:rsidRPr="000E66C3" w:rsidRDefault="001864BE" w:rsidP="00F66F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864BE" w:rsidRPr="000E66C3" w:rsidSect="00F517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3EB0"/>
    <w:multiLevelType w:val="hybridMultilevel"/>
    <w:tmpl w:val="7EBA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6BFD"/>
    <w:rsid w:val="000E66C3"/>
    <w:rsid w:val="001864BE"/>
    <w:rsid w:val="001C6BFD"/>
    <w:rsid w:val="003B5752"/>
    <w:rsid w:val="003F0E47"/>
    <w:rsid w:val="00580C9D"/>
    <w:rsid w:val="00595C97"/>
    <w:rsid w:val="005D42F8"/>
    <w:rsid w:val="00641175"/>
    <w:rsid w:val="00762E64"/>
    <w:rsid w:val="007E65BD"/>
    <w:rsid w:val="009727FF"/>
    <w:rsid w:val="0098671B"/>
    <w:rsid w:val="00A011C3"/>
    <w:rsid w:val="00AA5DF9"/>
    <w:rsid w:val="00B246E6"/>
    <w:rsid w:val="00C95E9B"/>
    <w:rsid w:val="00E572CD"/>
    <w:rsid w:val="00F517F3"/>
    <w:rsid w:val="00F614BF"/>
    <w:rsid w:val="00F66F4B"/>
    <w:rsid w:val="00F9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81F5C-C88E-4376-9D40-21976563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7F3"/>
    <w:pPr>
      <w:ind w:left="720"/>
      <w:contextualSpacing/>
    </w:pPr>
  </w:style>
  <w:style w:type="paragraph" w:styleId="a4">
    <w:name w:val="No Spacing"/>
    <w:uiPriority w:val="1"/>
    <w:qFormat/>
    <w:rsid w:val="00F517F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95E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5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FC6EF-A663-478E-9C4B-16AD84F74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Rozalia</cp:lastModifiedBy>
  <cp:revision>13</cp:revision>
  <dcterms:created xsi:type="dcterms:W3CDTF">2018-06-19T19:30:00Z</dcterms:created>
  <dcterms:modified xsi:type="dcterms:W3CDTF">2019-08-18T18:31:00Z</dcterms:modified>
</cp:coreProperties>
</file>